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466F4B" w14:textId="77777777" w:rsidR="003735BC" w:rsidRPr="00D417BC" w:rsidRDefault="003735BC" w:rsidP="00D417BC">
      <w:pPr>
        <w:pStyle w:val="ab"/>
        <w:spacing w:line="240" w:lineRule="auto"/>
        <w:contextualSpacing/>
        <w:rPr>
          <w:rFonts w:ascii="微软雅黑" w:eastAsia="微软雅黑" w:hAnsi="微软雅黑"/>
        </w:rPr>
      </w:pPr>
      <w:r w:rsidRPr="00D417BC">
        <w:rPr>
          <w:rFonts w:ascii="微软雅黑" w:eastAsia="微软雅黑" w:hAnsi="微软雅黑" w:hint="eastAsia"/>
        </w:rPr>
        <w:t>电脑</w:t>
      </w:r>
      <w:proofErr w:type="gramStart"/>
      <w:r w:rsidRPr="00D417BC">
        <w:rPr>
          <w:rFonts w:ascii="微软雅黑" w:eastAsia="微软雅黑" w:hAnsi="微软雅黑" w:hint="eastAsia"/>
        </w:rPr>
        <w:t>端学习和微信端学习</w:t>
      </w:r>
      <w:proofErr w:type="gramEnd"/>
      <w:r w:rsidRPr="00D417BC">
        <w:rPr>
          <w:rFonts w:ascii="微软雅黑" w:eastAsia="微软雅黑" w:hAnsi="微软雅黑" w:hint="eastAsia"/>
        </w:rPr>
        <w:t>流程</w:t>
      </w:r>
    </w:p>
    <w:p w14:paraId="33284885" w14:textId="77777777" w:rsidR="002D7299" w:rsidRPr="00D417BC" w:rsidRDefault="002D7299" w:rsidP="00D417BC">
      <w:pPr>
        <w:pStyle w:val="ab"/>
        <w:spacing w:line="240" w:lineRule="auto"/>
        <w:contextualSpacing/>
        <w:rPr>
          <w:rFonts w:ascii="微软雅黑" w:eastAsia="微软雅黑" w:hAnsi="微软雅黑"/>
        </w:rPr>
      </w:pPr>
      <w:bookmarkStart w:id="0" w:name="_Hlk5891479"/>
      <w:r w:rsidRPr="00D417BC">
        <w:rPr>
          <w:rFonts w:ascii="微软雅黑" w:eastAsia="微软雅黑" w:hAnsi="微软雅黑" w:hint="eastAsia"/>
        </w:rPr>
        <w:t>一、电脑端学习</w:t>
      </w:r>
    </w:p>
    <w:bookmarkEnd w:id="0"/>
    <w:p w14:paraId="2B72D99B" w14:textId="77777777"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第一步：登录平台</w:t>
      </w:r>
    </w:p>
    <w:p w14:paraId="7012C721" w14:textId="77777777" w:rsidR="00686347" w:rsidRPr="00D417BC" w:rsidRDefault="00686347" w:rsidP="0029760B">
      <w:pPr>
        <w:pStyle w:val="a3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第二步：选课</w:t>
      </w:r>
    </w:p>
    <w:p w14:paraId="1B6E2331" w14:textId="094913F7" w:rsidR="00686347" w:rsidRPr="00D417BC" w:rsidRDefault="00686347" w:rsidP="00D417BC">
      <w:pPr>
        <w:pStyle w:val="a3"/>
        <w:numPr>
          <w:ilvl w:val="0"/>
          <w:numId w:val="1"/>
        </w:numPr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请您选择</w:t>
      </w:r>
      <w:r w:rsidR="00E518D3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“</w:t>
      </w:r>
      <w:r w:rsidR="00E518D3" w:rsidRPr="00D417BC">
        <w:rPr>
          <w:rFonts w:ascii="微软雅黑" w:eastAsia="微软雅黑" w:hAnsi="微软雅黑" w:cs="Tahoma"/>
          <w:color w:val="333333"/>
          <w:sz w:val="18"/>
          <w:szCs w:val="18"/>
        </w:rPr>
        <w:t>20</w:t>
      </w:r>
      <w:r w:rsidR="00320CAD">
        <w:rPr>
          <w:rFonts w:ascii="微软雅黑" w:eastAsia="微软雅黑" w:hAnsi="微软雅黑" w:cs="Tahoma"/>
          <w:color w:val="333333"/>
          <w:sz w:val="18"/>
          <w:szCs w:val="18"/>
        </w:rPr>
        <w:t>2</w:t>
      </w:r>
      <w:r w:rsidR="003E4339">
        <w:rPr>
          <w:rFonts w:ascii="微软雅黑" w:eastAsia="微软雅黑" w:hAnsi="微软雅黑" w:cs="Tahoma"/>
          <w:color w:val="333333"/>
          <w:sz w:val="18"/>
          <w:szCs w:val="18"/>
        </w:rPr>
        <w:t>1</w:t>
      </w:r>
      <w:r w:rsidR="00E518D3" w:rsidRPr="00D417BC">
        <w:rPr>
          <w:rFonts w:ascii="微软雅黑" w:eastAsia="微软雅黑" w:hAnsi="微软雅黑" w:cs="Tahoma"/>
          <w:color w:val="333333"/>
          <w:sz w:val="18"/>
          <w:szCs w:val="18"/>
        </w:rPr>
        <w:t>年执业</w:t>
      </w:r>
      <w:r w:rsidR="00E518D3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会员</w:t>
      </w:r>
      <w:r w:rsidR="00320CAD">
        <w:rPr>
          <w:rFonts w:ascii="微软雅黑" w:eastAsia="微软雅黑" w:hAnsi="微软雅黑" w:cs="Tahoma" w:hint="eastAsia"/>
          <w:color w:val="333333"/>
          <w:sz w:val="18"/>
          <w:szCs w:val="18"/>
        </w:rPr>
        <w:t>培训</w:t>
      </w:r>
      <w:r w:rsidR="00E518D3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”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，并详细阅读</w:t>
      </w:r>
      <w:r w:rsidR="00E518D3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“</w:t>
      </w:r>
      <w:r w:rsidR="00E518D3" w:rsidRPr="00D417BC">
        <w:rPr>
          <w:rFonts w:ascii="微软雅黑" w:eastAsia="微软雅黑" w:hAnsi="微软雅黑" w:cs="Tahoma"/>
          <w:color w:val="333333"/>
          <w:sz w:val="18"/>
          <w:szCs w:val="18"/>
        </w:rPr>
        <w:t>培训要求</w:t>
      </w:r>
      <w:r w:rsidR="00E518D3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”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。</w:t>
      </w:r>
    </w:p>
    <w:p w14:paraId="6B48DF59" w14:textId="310E3339" w:rsidR="00DF7B92" w:rsidRPr="00D417BC" w:rsidRDefault="003E4339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>
        <w:rPr>
          <w:rFonts w:ascii="微软雅黑" w:eastAsia="微软雅黑" w:hAnsi="微软雅黑" w:cs="Tahoma"/>
          <w:noProof/>
          <w:color w:val="333333"/>
          <w:sz w:val="18"/>
          <w:szCs w:val="18"/>
        </w:rPr>
        <w:drawing>
          <wp:inline distT="0" distB="0" distL="0" distR="0" wp14:anchorId="40D1735F" wp14:editId="57E61706">
            <wp:extent cx="5274310" cy="1998980"/>
            <wp:effectExtent l="0" t="0" r="0" b="0"/>
            <wp:docPr id="11" name="图片 1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文本, 应用程序, 电子邮件&#10;&#10;描述已自动生成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D3D49" w14:textId="77777777" w:rsidR="00FD4BBE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2、 在线选课</w:t>
      </w:r>
    </w:p>
    <w:p w14:paraId="4214FF59" w14:textId="77777777" w:rsidR="00E75335" w:rsidRPr="00D417BC" w:rsidRDefault="00E75335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（1）试听：点击</w:t>
      </w:r>
      <w:r w:rsidR="00206E6A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“</w:t>
      </w:r>
      <w:r w:rsidR="00206E6A" w:rsidRPr="00D417BC">
        <w:rPr>
          <w:rFonts w:ascii="微软雅黑" w:eastAsia="微软雅黑" w:hAnsi="微软雅黑" w:cs="Tahoma"/>
          <w:color w:val="333333"/>
          <w:sz w:val="18"/>
          <w:szCs w:val="18"/>
        </w:rPr>
        <w:t>试听</w:t>
      </w:r>
      <w:r w:rsidR="00206E6A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”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可先试听</w:t>
      </w:r>
      <w:r w:rsidR="00206E6A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1</w:t>
      </w:r>
      <w:r w:rsidR="00206E6A" w:rsidRPr="00D417BC">
        <w:rPr>
          <w:rFonts w:ascii="微软雅黑" w:eastAsia="微软雅黑" w:hAnsi="微软雅黑" w:cs="Tahoma"/>
          <w:color w:val="333333"/>
          <w:sz w:val="18"/>
          <w:szCs w:val="18"/>
        </w:rPr>
        <w:t>5</w:t>
      </w:r>
      <w:r w:rsidR="00206E6A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分钟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课程。</w:t>
      </w:r>
    </w:p>
    <w:p w14:paraId="3A94CD67" w14:textId="77777777" w:rsidR="00E2453B" w:rsidRPr="00D417BC" w:rsidRDefault="00B56765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/>
          <w:noProof/>
        </w:rPr>
        <w:drawing>
          <wp:inline distT="0" distB="0" distL="0" distR="0" wp14:anchorId="773B29D1" wp14:editId="33C02140">
            <wp:extent cx="5274310" cy="8528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8BA9C" w14:textId="77777777" w:rsidR="00E75335" w:rsidRPr="00D417BC" w:rsidRDefault="00E75335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（2）选课：点击</w:t>
      </w:r>
      <w:r w:rsidR="00206E6A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“</w:t>
      </w:r>
      <w:r w:rsidR="00206E6A" w:rsidRPr="00D417BC">
        <w:rPr>
          <w:rFonts w:ascii="微软雅黑" w:eastAsia="微软雅黑" w:hAnsi="微软雅黑" w:cs="Tahoma"/>
          <w:color w:val="333333"/>
          <w:sz w:val="18"/>
          <w:szCs w:val="18"/>
        </w:rPr>
        <w:t>选课</w:t>
      </w:r>
      <w:r w:rsidR="00206E6A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”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后即可看到</w:t>
      </w:r>
      <w:r w:rsidR="00206E6A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“</w:t>
      </w:r>
      <w:r w:rsidR="00206E6A" w:rsidRPr="00D417BC">
        <w:rPr>
          <w:rFonts w:ascii="微软雅黑" w:eastAsia="微软雅黑" w:hAnsi="微软雅黑" w:cs="Tahoma"/>
          <w:color w:val="333333"/>
          <w:sz w:val="18"/>
          <w:szCs w:val="18"/>
        </w:rPr>
        <w:t>进入学习</w:t>
      </w:r>
      <w:r w:rsidR="00206E6A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”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按钮。</w:t>
      </w:r>
    </w:p>
    <w:p w14:paraId="733BFCD6" w14:textId="77777777" w:rsidR="00B56765" w:rsidRPr="00D417BC" w:rsidRDefault="00B56765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/>
          <w:noProof/>
        </w:rPr>
        <w:drawing>
          <wp:inline distT="0" distB="0" distL="0" distR="0" wp14:anchorId="6CC8647F" wp14:editId="5EC44A94">
            <wp:extent cx="5274310" cy="7740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F9BD8" w14:textId="77777777" w:rsidR="001570FC" w:rsidRPr="00D417BC" w:rsidRDefault="001570FC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</w:p>
    <w:p w14:paraId="71EAA247" w14:textId="77777777" w:rsidR="00FD4BBE" w:rsidRPr="00D417BC" w:rsidRDefault="00FD4BBE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（</w:t>
      </w:r>
      <w:r w:rsidR="00E75335" w:rsidRPr="00D417BC">
        <w:rPr>
          <w:rFonts w:ascii="微软雅黑" w:eastAsia="微软雅黑" w:hAnsi="微软雅黑" w:cs="Tahoma"/>
          <w:color w:val="333333"/>
          <w:sz w:val="18"/>
          <w:szCs w:val="18"/>
        </w:rPr>
        <w:t>3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）取消选课：未听课前，可点击</w:t>
      </w:r>
      <w:r w:rsidR="007610F3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“</w:t>
      </w:r>
      <w:r w:rsidR="007610F3" w:rsidRPr="00D417BC">
        <w:rPr>
          <w:rFonts w:ascii="微软雅黑" w:eastAsia="微软雅黑" w:hAnsi="微软雅黑" w:cs="Tahoma"/>
          <w:color w:val="333333"/>
          <w:sz w:val="18"/>
          <w:szCs w:val="18"/>
        </w:rPr>
        <w:t>取消</w:t>
      </w:r>
      <w:r w:rsidR="007610F3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”</w:t>
      </w:r>
      <w:r w:rsidR="0062219B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按钮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取消选课</w:t>
      </w:r>
      <w:r w:rsidR="00E00987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，如果已经听了此门课程，则无法再取消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。</w:t>
      </w:r>
    </w:p>
    <w:p w14:paraId="516084D0" w14:textId="77777777" w:rsidR="00686347" w:rsidRPr="00D417BC" w:rsidRDefault="00D645DB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/>
          <w:noProof/>
        </w:rPr>
        <w:drawing>
          <wp:inline distT="0" distB="0" distL="0" distR="0" wp14:anchorId="2B6E0614" wp14:editId="36EBFFD6">
            <wp:extent cx="5274310" cy="85153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405B0" w14:textId="77777777"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第三步：在线学习，完成学时</w:t>
      </w:r>
    </w:p>
    <w:p w14:paraId="26EB20E2" w14:textId="77777777"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1、 在课程列表中点</w:t>
      </w:r>
      <w:r w:rsidR="00C33B2B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“</w:t>
      </w:r>
      <w:r w:rsidR="00C33B2B" w:rsidRPr="00D417BC">
        <w:rPr>
          <w:rFonts w:ascii="微软雅黑" w:eastAsia="微软雅黑" w:hAnsi="微软雅黑" w:cs="Tahoma"/>
          <w:color w:val="333333"/>
          <w:sz w:val="18"/>
          <w:szCs w:val="18"/>
        </w:rPr>
        <w:t>进入学习</w:t>
      </w:r>
      <w:r w:rsidR="00C33B2B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”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，进入课程学习中心。</w:t>
      </w:r>
    </w:p>
    <w:p w14:paraId="25593FF7" w14:textId="77777777" w:rsidR="007E7FBF" w:rsidRDefault="007E7FBF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6C29507" wp14:editId="41DBF0AE">
            <wp:extent cx="5274310" cy="99631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7B39B" w14:textId="77777777" w:rsidR="00D417BC" w:rsidRPr="00D417BC" w:rsidRDefault="00D417BC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</w:p>
    <w:p w14:paraId="18B22916" w14:textId="77777777" w:rsidR="00E60809" w:rsidRPr="00D417BC" w:rsidRDefault="00E60809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/>
          <w:noProof/>
        </w:rPr>
        <w:drawing>
          <wp:inline distT="0" distB="0" distL="0" distR="0" wp14:anchorId="2DAD1376" wp14:editId="63D05DF2">
            <wp:extent cx="3149600" cy="295197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6384" cy="295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EFA80" w14:textId="77777777"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2、 学习中心功能</w:t>
      </w:r>
    </w:p>
    <w:p w14:paraId="563CBB3E" w14:textId="77777777"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   （1）课程学习：点击视频链接在线听课，</w:t>
      </w:r>
      <w:r w:rsidR="00CF3F2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在听课的过程中，2</w:t>
      </w:r>
      <w:r w:rsidR="00CF3F25" w:rsidRPr="00D417BC">
        <w:rPr>
          <w:rFonts w:ascii="微软雅黑" w:eastAsia="微软雅黑" w:hAnsi="微软雅黑" w:cs="Tahoma"/>
          <w:color w:val="333333"/>
          <w:sz w:val="18"/>
          <w:szCs w:val="18"/>
        </w:rPr>
        <w:t>0</w:t>
      </w:r>
      <w:r w:rsidR="00CF3F2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分钟会自动弹出问题，回答正确后，课程继续播放。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系统将</w:t>
      </w:r>
      <w:r w:rsidR="00CF3F2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自动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记录听课时长作为已完成学时。</w:t>
      </w:r>
    </w:p>
    <w:p w14:paraId="72E822F2" w14:textId="77777777" w:rsidR="00686347" w:rsidRPr="00D417BC" w:rsidRDefault="00403B05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/>
          <w:noProof/>
        </w:rPr>
        <w:drawing>
          <wp:inline distT="0" distB="0" distL="0" distR="0" wp14:anchorId="4BB10313" wp14:editId="60CFDAE6">
            <wp:extent cx="3492500" cy="313473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06973" cy="314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18D8F" w14:textId="77777777"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  （2</w:t>
      </w:r>
      <w:r w:rsidR="0021455A" w:rsidRPr="00D417BC">
        <w:rPr>
          <w:rFonts w:ascii="微软雅黑" w:eastAsia="微软雅黑" w:hAnsi="微软雅黑" w:cs="Tahoma"/>
          <w:color w:val="333333"/>
          <w:sz w:val="18"/>
          <w:szCs w:val="18"/>
        </w:rPr>
        <w:t>）课后练习：课程配有课后练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习题</w:t>
      </w:r>
      <w:r w:rsidR="00403B0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，也可在培训中心直接点击“练习中心”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。</w:t>
      </w:r>
    </w:p>
    <w:p w14:paraId="40F0734D" w14:textId="77777777" w:rsidR="00686347" w:rsidRPr="00D417BC" w:rsidRDefault="00403B05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10D9215" wp14:editId="20A9F205">
            <wp:extent cx="5274310" cy="12827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42E55" w14:textId="77777777" w:rsidR="00403B05" w:rsidRPr="00D417BC" w:rsidRDefault="00403B05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/>
          <w:noProof/>
        </w:rPr>
        <w:drawing>
          <wp:inline distT="0" distB="0" distL="0" distR="0" wp14:anchorId="32B65ABF" wp14:editId="18C41C51">
            <wp:extent cx="5274310" cy="7651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25928" w14:textId="77777777" w:rsidR="00686347" w:rsidRPr="00D417BC" w:rsidRDefault="0064545F" w:rsidP="00D417BC">
      <w:pPr>
        <w:pStyle w:val="a3"/>
        <w:wordWrap/>
        <w:ind w:firstLineChars="50" w:firstLine="90"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 </w:t>
      </w:r>
      <w:r w:rsidR="00686347" w:rsidRPr="00D417BC">
        <w:rPr>
          <w:rFonts w:ascii="微软雅黑" w:eastAsia="微软雅黑" w:hAnsi="微软雅黑" w:cs="Tahoma"/>
          <w:color w:val="333333"/>
          <w:sz w:val="18"/>
          <w:szCs w:val="18"/>
        </w:rPr>
        <w:t>（3）资料下载：可下载课程讲义，进行打印。</w:t>
      </w:r>
    </w:p>
    <w:p w14:paraId="4C532B0C" w14:textId="77777777" w:rsidR="00686347" w:rsidRPr="00D417BC" w:rsidRDefault="00403B05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/>
          <w:noProof/>
        </w:rPr>
        <w:drawing>
          <wp:inline distT="0" distB="0" distL="0" distR="0" wp14:anchorId="367F1B7B" wp14:editId="454DFF2C">
            <wp:extent cx="5232400" cy="199506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6233" cy="200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74B32" w14:textId="77777777" w:rsidR="00686347" w:rsidRPr="00D417BC" w:rsidRDefault="00957519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 </w:t>
      </w:r>
      <w:r w:rsidR="00686347" w:rsidRPr="00D417BC">
        <w:rPr>
          <w:rFonts w:ascii="微软雅黑" w:eastAsia="微软雅黑" w:hAnsi="微软雅黑" w:cs="Tahoma"/>
          <w:color w:val="333333"/>
          <w:sz w:val="18"/>
          <w:szCs w:val="18"/>
        </w:rPr>
        <w:t>（4）答疑中心：</w:t>
      </w:r>
      <w:r w:rsidR="0062219B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课程内容</w:t>
      </w:r>
      <w:r w:rsidR="00686347" w:rsidRPr="00D417BC">
        <w:rPr>
          <w:rFonts w:ascii="微软雅黑" w:eastAsia="微软雅黑" w:hAnsi="微软雅黑" w:cs="Tahoma"/>
          <w:color w:val="333333"/>
          <w:sz w:val="18"/>
          <w:szCs w:val="18"/>
        </w:rPr>
        <w:t>相关</w:t>
      </w:r>
      <w:r w:rsidR="00403B0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的</w:t>
      </w:r>
      <w:r w:rsidR="00686347" w:rsidRPr="00D417BC">
        <w:rPr>
          <w:rFonts w:ascii="微软雅黑" w:eastAsia="微软雅黑" w:hAnsi="微软雅黑" w:cs="Tahoma"/>
          <w:color w:val="333333"/>
          <w:sz w:val="18"/>
          <w:szCs w:val="18"/>
        </w:rPr>
        <w:t>提问</w:t>
      </w:r>
      <w:r w:rsidR="00403B0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会在</w:t>
      </w:r>
      <w:r w:rsidR="00686347" w:rsidRPr="00D417BC">
        <w:rPr>
          <w:rFonts w:ascii="微软雅黑" w:eastAsia="微软雅黑" w:hAnsi="微软雅黑" w:cs="Tahoma"/>
          <w:color w:val="333333"/>
          <w:sz w:val="18"/>
          <w:szCs w:val="18"/>
        </w:rPr>
        <w:t>24小时内答复</w:t>
      </w:r>
      <w:r w:rsidR="00403B0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，</w:t>
      </w:r>
      <w:r w:rsidR="0062219B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其他问题</w:t>
      </w:r>
      <w:r w:rsidR="00403B0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可拨打4</w:t>
      </w:r>
      <w:r w:rsidR="00403B05" w:rsidRPr="00D417BC">
        <w:rPr>
          <w:rFonts w:ascii="微软雅黑" w:eastAsia="微软雅黑" w:hAnsi="微软雅黑" w:cs="Tahoma"/>
          <w:color w:val="333333"/>
          <w:sz w:val="18"/>
          <w:szCs w:val="18"/>
        </w:rPr>
        <w:t>00</w:t>
      </w:r>
      <w:r w:rsidR="00403B0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电话</w:t>
      </w:r>
      <w:r w:rsidR="0062219B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咨询客服人员</w:t>
      </w:r>
      <w:r w:rsidR="00403B0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，7*</w:t>
      </w:r>
      <w:r w:rsidR="00403B05" w:rsidRPr="00D417BC">
        <w:rPr>
          <w:rFonts w:ascii="微软雅黑" w:eastAsia="微软雅黑" w:hAnsi="微软雅黑" w:cs="Tahoma"/>
          <w:color w:val="333333"/>
          <w:sz w:val="18"/>
          <w:szCs w:val="18"/>
        </w:rPr>
        <w:t>24</w:t>
      </w:r>
      <w:r w:rsidR="00403B0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小时无休</w:t>
      </w:r>
      <w:r w:rsidR="00686347" w:rsidRPr="00D417BC">
        <w:rPr>
          <w:rFonts w:ascii="微软雅黑" w:eastAsia="微软雅黑" w:hAnsi="微软雅黑" w:cs="Tahoma"/>
          <w:color w:val="333333"/>
          <w:sz w:val="18"/>
          <w:szCs w:val="18"/>
        </w:rPr>
        <w:t>。</w:t>
      </w:r>
    </w:p>
    <w:p w14:paraId="05FC7CDB" w14:textId="77777777" w:rsidR="00686347" w:rsidRDefault="00403B05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/>
          <w:noProof/>
        </w:rPr>
        <w:drawing>
          <wp:inline distT="0" distB="0" distL="0" distR="0" wp14:anchorId="5C430B62" wp14:editId="1318849F">
            <wp:extent cx="2184512" cy="1860646"/>
            <wp:effectExtent l="0" t="0" r="635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84512" cy="186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EA02C" w14:textId="77777777" w:rsidR="006B32DF" w:rsidRDefault="006B32DF" w:rsidP="00D417BC">
      <w:pPr>
        <w:pStyle w:val="a3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 w:rsidRPr="006B32DF">
        <w:rPr>
          <w:rFonts w:ascii="微软雅黑" w:eastAsia="微软雅黑" w:hAnsi="微软雅黑" w:cs="Tahoma" w:hint="eastAsia"/>
          <w:b/>
          <w:color w:val="333333"/>
          <w:sz w:val="18"/>
          <w:szCs w:val="18"/>
        </w:rPr>
        <w:t>第四步：考试</w:t>
      </w:r>
    </w:p>
    <w:p w14:paraId="5D637DD1" w14:textId="77777777" w:rsidR="006B32DF" w:rsidRPr="006B32DF" w:rsidRDefault="006B32DF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6B32DF">
        <w:rPr>
          <w:rFonts w:ascii="微软雅黑" w:eastAsia="微软雅黑" w:hAnsi="微软雅黑" w:cs="Tahoma" w:hint="eastAsia"/>
          <w:color w:val="333333"/>
          <w:sz w:val="18"/>
          <w:szCs w:val="18"/>
        </w:rPr>
        <w:t>完成</w:t>
      </w:r>
      <w:r w:rsidR="00C9407E">
        <w:rPr>
          <w:rFonts w:ascii="微软雅黑" w:eastAsia="微软雅黑" w:hAnsi="微软雅黑" w:cs="Tahoma" w:hint="eastAsia"/>
          <w:color w:val="333333"/>
          <w:sz w:val="18"/>
          <w:szCs w:val="18"/>
        </w:rPr>
        <w:t>某一门课程的</w:t>
      </w:r>
      <w:r w:rsidRPr="006B32DF">
        <w:rPr>
          <w:rFonts w:ascii="微软雅黑" w:eastAsia="微软雅黑" w:hAnsi="微软雅黑" w:cs="Tahoma" w:hint="eastAsia"/>
          <w:color w:val="333333"/>
          <w:sz w:val="18"/>
          <w:szCs w:val="18"/>
        </w:rPr>
        <w:t>学时后，可以参加本门课程的考试，点击课程列表后面的“进入考试”即可。</w:t>
      </w:r>
      <w:r w:rsidR="00C9407E">
        <w:rPr>
          <w:rFonts w:ascii="微软雅黑" w:eastAsia="微软雅黑" w:hAnsi="微软雅黑" w:cs="Tahoma" w:hint="eastAsia"/>
          <w:color w:val="333333"/>
          <w:sz w:val="18"/>
          <w:szCs w:val="18"/>
        </w:rPr>
        <w:t>考试合格（超过6</w:t>
      </w:r>
      <w:r w:rsidR="00C9407E">
        <w:rPr>
          <w:rFonts w:ascii="微软雅黑" w:eastAsia="微软雅黑" w:hAnsi="微软雅黑" w:cs="Tahoma"/>
          <w:color w:val="333333"/>
          <w:sz w:val="18"/>
          <w:szCs w:val="18"/>
        </w:rPr>
        <w:t>0</w:t>
      </w:r>
      <w:r w:rsidR="00C9407E">
        <w:rPr>
          <w:rFonts w:ascii="微软雅黑" w:eastAsia="微软雅黑" w:hAnsi="微软雅黑" w:cs="Tahoma" w:hint="eastAsia"/>
          <w:color w:val="333333"/>
          <w:sz w:val="18"/>
          <w:szCs w:val="18"/>
        </w:rPr>
        <w:t>分）则本课程的学时将计入</w:t>
      </w:r>
      <w:proofErr w:type="gramStart"/>
      <w:r w:rsidR="00C9407E">
        <w:rPr>
          <w:rFonts w:ascii="微软雅黑" w:eastAsia="微软雅黑" w:hAnsi="微软雅黑" w:cs="Tahoma" w:hint="eastAsia"/>
          <w:color w:val="333333"/>
          <w:sz w:val="18"/>
          <w:szCs w:val="18"/>
        </w:rPr>
        <w:t>总完成</w:t>
      </w:r>
      <w:proofErr w:type="gramEnd"/>
      <w:r w:rsidR="00C9407E">
        <w:rPr>
          <w:rFonts w:ascii="微软雅黑" w:eastAsia="微软雅黑" w:hAnsi="微软雅黑" w:cs="Tahoma" w:hint="eastAsia"/>
          <w:color w:val="333333"/>
          <w:sz w:val="18"/>
          <w:szCs w:val="18"/>
        </w:rPr>
        <w:t>学时，否则不计入学时。</w:t>
      </w:r>
    </w:p>
    <w:p w14:paraId="4CDE9FDB" w14:textId="77777777" w:rsidR="00C9407E" w:rsidRDefault="006B32DF" w:rsidP="00D417BC">
      <w:pPr>
        <w:pStyle w:val="a3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>
        <w:rPr>
          <w:noProof/>
        </w:rPr>
        <w:drawing>
          <wp:inline distT="0" distB="0" distL="0" distR="0" wp14:anchorId="2EA48F52" wp14:editId="7A1B022B">
            <wp:extent cx="5274310" cy="10985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761BD" w14:textId="77777777" w:rsidR="00FC260D" w:rsidRPr="00D417BC" w:rsidRDefault="002D7299" w:rsidP="00D417BC">
      <w:pPr>
        <w:pStyle w:val="ab"/>
        <w:spacing w:line="240" w:lineRule="auto"/>
        <w:contextualSpacing/>
        <w:rPr>
          <w:rFonts w:ascii="微软雅黑" w:eastAsia="微软雅黑" w:hAnsi="微软雅黑"/>
        </w:rPr>
      </w:pPr>
      <w:r w:rsidRPr="00D417BC">
        <w:rPr>
          <w:rFonts w:ascii="微软雅黑" w:eastAsia="微软雅黑" w:hAnsi="微软雅黑" w:hint="eastAsia"/>
        </w:rPr>
        <w:lastRenderedPageBreak/>
        <w:t>二、</w:t>
      </w:r>
      <w:proofErr w:type="gramStart"/>
      <w:r w:rsidRPr="00D417BC">
        <w:rPr>
          <w:rFonts w:ascii="微软雅黑" w:eastAsia="微软雅黑" w:hAnsi="微软雅黑" w:hint="eastAsia"/>
        </w:rPr>
        <w:t>微信学习</w:t>
      </w:r>
      <w:proofErr w:type="gramEnd"/>
      <w:r w:rsidR="00DF7B92" w:rsidRPr="00D417BC">
        <w:rPr>
          <w:rFonts w:ascii="微软雅黑" w:eastAsia="微软雅黑" w:hAnsi="微软雅黑" w:hint="eastAsia"/>
        </w:rPr>
        <w:t>流程</w:t>
      </w:r>
    </w:p>
    <w:p w14:paraId="175D4696" w14:textId="77777777" w:rsidR="002D7299" w:rsidRPr="00D417BC" w:rsidRDefault="002D7299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1、在进行绑定</w:t>
      </w:r>
      <w:proofErr w:type="gramStart"/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微信参加</w:t>
      </w:r>
      <w:proofErr w:type="gramEnd"/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学习前，请先使用电脑登录</w:t>
      </w:r>
      <w:r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培训</w:t>
      </w:r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平台，完成选课，然后</w:t>
      </w:r>
      <w:r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在左侧登陆区</w:t>
      </w:r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点击“绑定我的微信”。</w:t>
      </w:r>
    </w:p>
    <w:p w14:paraId="7069A16F" w14:textId="77777777" w:rsidR="002D7299" w:rsidRPr="002D7299" w:rsidRDefault="002D7299" w:rsidP="00D417BC">
      <w:pPr>
        <w:widowControl/>
        <w:spacing w:before="100" w:beforeAutospacing="1" w:after="100" w:afterAutospacing="1"/>
        <w:contextualSpacing/>
        <w:jc w:val="left"/>
        <w:rPr>
          <w:rFonts w:ascii="微软雅黑" w:eastAsia="微软雅黑" w:hAnsi="微软雅黑" w:cs="Arial"/>
          <w:color w:val="333333"/>
          <w:kern w:val="0"/>
          <w:sz w:val="20"/>
          <w:szCs w:val="20"/>
        </w:rPr>
      </w:pPr>
      <w:r w:rsidRPr="00D417BC">
        <w:rPr>
          <w:rFonts w:ascii="微软雅黑" w:eastAsia="微软雅黑" w:hAnsi="微软雅黑"/>
          <w:noProof/>
        </w:rPr>
        <w:drawing>
          <wp:inline distT="0" distB="0" distL="0" distR="0" wp14:anchorId="792F3377" wp14:editId="22D64236">
            <wp:extent cx="2248016" cy="17526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48016" cy="175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32154" w14:textId="77777777" w:rsidR="002D7299" w:rsidRPr="002D7299" w:rsidRDefault="002D7299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2、在手机</w:t>
      </w:r>
      <w:proofErr w:type="gramStart"/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微信首页</w:t>
      </w:r>
      <w:proofErr w:type="gramEnd"/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界面，点击右上角菜单的加号，选择菜单项“扫一扫”，扫描网页《微信绑定说明》中的第一个二维码（或下图二维码），关注“上海国家会计学院远程信息网”。</w:t>
      </w:r>
    </w:p>
    <w:p w14:paraId="39024CB0" w14:textId="77777777" w:rsidR="002D7299" w:rsidRPr="002D7299" w:rsidRDefault="002D7299" w:rsidP="00D417BC">
      <w:pPr>
        <w:widowControl/>
        <w:spacing w:before="100" w:beforeAutospacing="1" w:after="100" w:afterAutospacing="1"/>
        <w:contextualSpacing/>
        <w:jc w:val="left"/>
        <w:rPr>
          <w:rFonts w:ascii="微软雅黑" w:eastAsia="微软雅黑" w:hAnsi="微软雅黑" w:cs="Arial"/>
          <w:color w:val="333333"/>
          <w:kern w:val="0"/>
          <w:sz w:val="20"/>
          <w:szCs w:val="20"/>
        </w:rPr>
      </w:pPr>
      <w:r w:rsidRPr="00D417BC">
        <w:rPr>
          <w:rFonts w:ascii="微软雅黑" w:eastAsia="微软雅黑" w:hAnsi="微软雅黑" w:cs="Arial"/>
          <w:noProof/>
          <w:color w:val="333333"/>
          <w:kern w:val="0"/>
          <w:sz w:val="20"/>
          <w:szCs w:val="20"/>
        </w:rPr>
        <w:drawing>
          <wp:inline distT="0" distB="0" distL="0" distR="0" wp14:anchorId="10B6CD57" wp14:editId="4FF02D2A">
            <wp:extent cx="1981200" cy="1854200"/>
            <wp:effectExtent l="0" t="0" r="0" b="0"/>
            <wp:docPr id="2" name="图片 2" descr="http://ce.esnai.net/images/upload/2018051510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e.esnai.net/images/upload/2018051510194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4C61E" w14:textId="77777777" w:rsidR="002D7299" w:rsidRPr="002D7299" w:rsidRDefault="002D7299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3、</w:t>
      </w:r>
      <w:proofErr w:type="gramStart"/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绑定微信学习</w:t>
      </w:r>
      <w:proofErr w:type="gramEnd"/>
    </w:p>
    <w:p w14:paraId="71713FFE" w14:textId="77777777" w:rsidR="002D7299" w:rsidRPr="002D7299" w:rsidRDefault="002D7299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（1）点击</w:t>
      </w:r>
      <w:proofErr w:type="gramStart"/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微信菜单</w:t>
      </w:r>
      <w:proofErr w:type="gramEnd"/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项中“微信学习”中的子菜单“继续教育”，进入绑定界面。</w:t>
      </w:r>
    </w:p>
    <w:p w14:paraId="20B0DDF9" w14:textId="77777777" w:rsidR="002D7299" w:rsidRPr="00D417BC" w:rsidRDefault="002D7299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（2）点击“绑定新的培训”，然后扫描《微信绑定说明》中的第二个二维码。</w:t>
      </w:r>
    </w:p>
    <w:p w14:paraId="3C40661C" w14:textId="77777777" w:rsidR="00E91610" w:rsidRPr="002D7299" w:rsidRDefault="00E91610" w:rsidP="00D417BC">
      <w:pPr>
        <w:widowControl/>
        <w:spacing w:before="100" w:beforeAutospacing="1" w:after="100" w:afterAutospacing="1"/>
        <w:contextualSpacing/>
        <w:jc w:val="left"/>
        <w:rPr>
          <w:rFonts w:ascii="微软雅黑" w:eastAsia="微软雅黑" w:hAnsi="微软雅黑" w:cs="Arial"/>
          <w:color w:val="333333"/>
          <w:kern w:val="0"/>
          <w:sz w:val="20"/>
          <w:szCs w:val="20"/>
        </w:rPr>
      </w:pPr>
      <w:r w:rsidRPr="00D417BC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C0184B1" wp14:editId="714C4B5F">
            <wp:extent cx="1841500" cy="338072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46842" cy="339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A130C" w14:textId="77777777" w:rsidR="002D7299" w:rsidRPr="00D417BC" w:rsidRDefault="002D7299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（2）选择需要参加的培训名称，即可完成绑定。</w:t>
      </w:r>
    </w:p>
    <w:p w14:paraId="6AD962C9" w14:textId="77777777" w:rsidR="00E91610" w:rsidRPr="002D7299" w:rsidRDefault="00A27B81" w:rsidP="00D417BC">
      <w:pPr>
        <w:widowControl/>
        <w:spacing w:before="100" w:beforeAutospacing="1" w:after="100" w:afterAutospacing="1"/>
        <w:contextualSpacing/>
        <w:jc w:val="left"/>
        <w:rPr>
          <w:rFonts w:ascii="微软雅黑" w:eastAsia="微软雅黑" w:hAnsi="微软雅黑" w:cs="Arial"/>
          <w:color w:val="333333"/>
          <w:kern w:val="0"/>
          <w:sz w:val="20"/>
          <w:szCs w:val="20"/>
        </w:rPr>
      </w:pPr>
      <w:r>
        <w:object w:dxaOrig="4608" w:dyaOrig="9273" w14:anchorId="16F469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8.5pt;height:237.75pt" o:ole="">
            <v:imagedata r:id="rId22" o:title=""/>
          </v:shape>
          <o:OLEObject Type="Embed" ProgID="Unknown" ShapeID="_x0000_i1025" DrawAspect="Content" ObjectID="_1677912764" r:id="rId23"/>
        </w:object>
      </w:r>
    </w:p>
    <w:p w14:paraId="30AFB866" w14:textId="77777777" w:rsidR="002D7299" w:rsidRPr="00D417BC" w:rsidRDefault="002D7299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4、绑定完成后，即可进入培训主界面，在“我的培训”列表中可看到所选择的培训名称，点击具体培训，即可进入学习。</w:t>
      </w:r>
      <w:r w:rsidR="00E91610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还可以在</w:t>
      </w:r>
      <w:proofErr w:type="gramStart"/>
      <w:r w:rsidR="00E91610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微信端做</w:t>
      </w:r>
      <w:proofErr w:type="gramEnd"/>
      <w:r w:rsidR="00E91610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练习题以及提问等等。</w:t>
      </w:r>
    </w:p>
    <w:p w14:paraId="6041F2CD" w14:textId="61AB38C3" w:rsidR="00E91610" w:rsidRPr="002D7299" w:rsidRDefault="003E4339" w:rsidP="008F4528">
      <w:pPr>
        <w:widowControl/>
        <w:spacing w:before="100" w:beforeAutospacing="1" w:after="100" w:afterAutospacing="1"/>
        <w:ind w:firstLineChars="100" w:firstLine="200"/>
        <w:contextualSpacing/>
        <w:jc w:val="left"/>
        <w:rPr>
          <w:rFonts w:ascii="微软雅黑" w:eastAsia="微软雅黑" w:hAnsi="微软雅黑" w:cs="Arial"/>
          <w:color w:val="333333"/>
          <w:kern w:val="0"/>
          <w:sz w:val="20"/>
          <w:szCs w:val="20"/>
        </w:rPr>
      </w:pPr>
      <w:r>
        <w:rPr>
          <w:rFonts w:ascii="微软雅黑" w:eastAsia="微软雅黑" w:hAnsi="微软雅黑" w:cs="Arial"/>
          <w:noProof/>
          <w:color w:val="333333"/>
          <w:kern w:val="0"/>
          <w:sz w:val="20"/>
          <w:szCs w:val="20"/>
        </w:rPr>
        <w:lastRenderedPageBreak/>
        <w:drawing>
          <wp:inline distT="0" distB="0" distL="0" distR="0" wp14:anchorId="039FF1C3" wp14:editId="3B9656DE">
            <wp:extent cx="2171658" cy="3635375"/>
            <wp:effectExtent l="0" t="0" r="0" b="0"/>
            <wp:docPr id="16" name="图片 1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文本, 应用程序&#10;&#10;描述已自动生成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187" cy="365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610" w:rsidRPr="00D417BC">
        <w:rPr>
          <w:rFonts w:ascii="微软雅黑" w:eastAsia="微软雅黑" w:hAnsi="微软雅黑" w:cs="Arial"/>
          <w:color w:val="333333"/>
          <w:kern w:val="0"/>
          <w:sz w:val="20"/>
          <w:szCs w:val="20"/>
        </w:rPr>
        <w:t xml:space="preserve">   </w:t>
      </w:r>
      <w:r w:rsidR="008F4528">
        <w:rPr>
          <w:rFonts w:ascii="微软雅黑" w:eastAsia="微软雅黑" w:hAnsi="微软雅黑" w:cs="Arial"/>
          <w:color w:val="333333"/>
          <w:kern w:val="0"/>
          <w:sz w:val="20"/>
          <w:szCs w:val="20"/>
        </w:rPr>
        <w:t xml:space="preserve">   </w:t>
      </w:r>
      <w:r w:rsidR="00E91610" w:rsidRPr="00D417BC">
        <w:rPr>
          <w:rFonts w:ascii="微软雅黑" w:eastAsia="微软雅黑" w:hAnsi="微软雅黑" w:cs="Arial"/>
          <w:color w:val="333333"/>
          <w:kern w:val="0"/>
          <w:sz w:val="20"/>
          <w:szCs w:val="20"/>
        </w:rPr>
        <w:t xml:space="preserve"> </w:t>
      </w:r>
      <w:r w:rsidR="008F4528">
        <w:rPr>
          <w:rFonts w:ascii="微软雅黑" w:eastAsia="微软雅黑" w:hAnsi="微软雅黑" w:cs="Arial"/>
          <w:noProof/>
          <w:color w:val="333333"/>
          <w:kern w:val="0"/>
          <w:sz w:val="20"/>
          <w:szCs w:val="20"/>
        </w:rPr>
        <w:drawing>
          <wp:inline distT="0" distB="0" distL="0" distR="0" wp14:anchorId="4BC05CDC" wp14:editId="54FB0667">
            <wp:extent cx="2382002" cy="3635185"/>
            <wp:effectExtent l="0" t="0" r="0" b="0"/>
            <wp:docPr id="20" name="图片 20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, 文本, 应用程序&#10;&#10;描述已自动生成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200" cy="365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C82D4" w14:textId="77777777" w:rsidR="002D7299" w:rsidRDefault="00E91610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5、学习过程中，学时会自动同步到PC端。学习完成后，需到PC端完成考试。</w:t>
      </w:r>
    </w:p>
    <w:p w14:paraId="4403EF7C" w14:textId="77777777" w:rsidR="00D417BC" w:rsidRDefault="00D417BC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</w:p>
    <w:p w14:paraId="6607342C" w14:textId="77777777" w:rsidR="00D417BC" w:rsidRDefault="00D417BC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</w:p>
    <w:p w14:paraId="3D696ACE" w14:textId="77777777" w:rsidR="00D417BC" w:rsidRPr="00D417BC" w:rsidRDefault="00D417BC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</w:p>
    <w:p w14:paraId="10332D1E" w14:textId="77777777"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备注：教务咨询电话及工作时间</w:t>
      </w:r>
    </w:p>
    <w:p w14:paraId="165687EE" w14:textId="77777777"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咨询电话：400-</w:t>
      </w:r>
      <w:r w:rsidR="00403B05"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9</w:t>
      </w:r>
      <w:r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00-</w:t>
      </w:r>
      <w:r w:rsidR="00403B05"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5955</w:t>
      </w:r>
      <w:r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（免长途，只收市话费）</w:t>
      </w:r>
    </w:p>
    <w:p w14:paraId="10A97980" w14:textId="77777777"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咨询时间：24小时客服（周末不休）</w:t>
      </w:r>
    </w:p>
    <w:p w14:paraId="50A6D447" w14:textId="77777777"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传真：021-69768028</w:t>
      </w:r>
    </w:p>
    <w:p w14:paraId="2B2A8B26" w14:textId="77777777"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Email: elearn@snai.edu</w:t>
      </w:r>
    </w:p>
    <w:p w14:paraId="1A29051A" w14:textId="77777777" w:rsidR="00D84B2B" w:rsidRPr="00D417BC" w:rsidRDefault="00D84B2B" w:rsidP="00D417BC">
      <w:pPr>
        <w:contextualSpacing/>
        <w:rPr>
          <w:rFonts w:ascii="微软雅黑" w:eastAsia="微软雅黑" w:hAnsi="微软雅黑"/>
        </w:rPr>
      </w:pPr>
    </w:p>
    <w:sectPr w:rsidR="00D84B2B" w:rsidRPr="00D417BC" w:rsidSect="00D84B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F19864" w14:textId="77777777" w:rsidR="007B6CAC" w:rsidRDefault="007B6CAC" w:rsidP="001126F2">
      <w:r>
        <w:separator/>
      </w:r>
    </w:p>
  </w:endnote>
  <w:endnote w:type="continuationSeparator" w:id="0">
    <w:p w14:paraId="7AFE80B8" w14:textId="77777777" w:rsidR="007B6CAC" w:rsidRDefault="007B6CAC" w:rsidP="00112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6F0A6C" w14:textId="77777777" w:rsidR="007B6CAC" w:rsidRDefault="007B6CAC" w:rsidP="001126F2">
      <w:r>
        <w:separator/>
      </w:r>
    </w:p>
  </w:footnote>
  <w:footnote w:type="continuationSeparator" w:id="0">
    <w:p w14:paraId="0106AC9C" w14:textId="77777777" w:rsidR="007B6CAC" w:rsidRDefault="007B6CAC" w:rsidP="001126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E53F2"/>
    <w:multiLevelType w:val="hybridMultilevel"/>
    <w:tmpl w:val="2C621D86"/>
    <w:lvl w:ilvl="0" w:tplc="B6740D14">
      <w:start w:val="1"/>
      <w:numFmt w:val="decimal"/>
      <w:lvlText w:val="%1、"/>
      <w:lvlJc w:val="left"/>
      <w:pPr>
        <w:ind w:left="370" w:hanging="3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6347"/>
    <w:rsid w:val="0000201F"/>
    <w:rsid w:val="00002712"/>
    <w:rsid w:val="00003D93"/>
    <w:rsid w:val="000076FD"/>
    <w:rsid w:val="00017F31"/>
    <w:rsid w:val="000531D6"/>
    <w:rsid w:val="000B5F0E"/>
    <w:rsid w:val="000D7E10"/>
    <w:rsid w:val="000E032B"/>
    <w:rsid w:val="001126F2"/>
    <w:rsid w:val="001570FC"/>
    <w:rsid w:val="001954E8"/>
    <w:rsid w:val="00195AF3"/>
    <w:rsid w:val="001B2B4F"/>
    <w:rsid w:val="001C336B"/>
    <w:rsid w:val="00206E6A"/>
    <w:rsid w:val="0021455A"/>
    <w:rsid w:val="002172AE"/>
    <w:rsid w:val="002443A2"/>
    <w:rsid w:val="002558B6"/>
    <w:rsid w:val="0025724B"/>
    <w:rsid w:val="00281C06"/>
    <w:rsid w:val="0029760B"/>
    <w:rsid w:val="002D7299"/>
    <w:rsid w:val="003066ED"/>
    <w:rsid w:val="00316630"/>
    <w:rsid w:val="00320CAD"/>
    <w:rsid w:val="003735BC"/>
    <w:rsid w:val="003B71A8"/>
    <w:rsid w:val="003C63BA"/>
    <w:rsid w:val="003E03C9"/>
    <w:rsid w:val="003E4339"/>
    <w:rsid w:val="003F2350"/>
    <w:rsid w:val="00403B05"/>
    <w:rsid w:val="00410CEC"/>
    <w:rsid w:val="00436525"/>
    <w:rsid w:val="004A4561"/>
    <w:rsid w:val="004B345B"/>
    <w:rsid w:val="004E240C"/>
    <w:rsid w:val="005159AC"/>
    <w:rsid w:val="0057251F"/>
    <w:rsid w:val="005A02C6"/>
    <w:rsid w:val="005F142A"/>
    <w:rsid w:val="00620D6E"/>
    <w:rsid w:val="0062219B"/>
    <w:rsid w:val="0064545F"/>
    <w:rsid w:val="00686347"/>
    <w:rsid w:val="00695576"/>
    <w:rsid w:val="006B32DF"/>
    <w:rsid w:val="00740B7D"/>
    <w:rsid w:val="007610F3"/>
    <w:rsid w:val="00771E53"/>
    <w:rsid w:val="007A0B33"/>
    <w:rsid w:val="007B6CAC"/>
    <w:rsid w:val="007E7FBF"/>
    <w:rsid w:val="007F44CD"/>
    <w:rsid w:val="00814AC1"/>
    <w:rsid w:val="00876BAB"/>
    <w:rsid w:val="008F4528"/>
    <w:rsid w:val="009204AC"/>
    <w:rsid w:val="009266BE"/>
    <w:rsid w:val="00957519"/>
    <w:rsid w:val="009E755C"/>
    <w:rsid w:val="00A27B81"/>
    <w:rsid w:val="00A91F36"/>
    <w:rsid w:val="00A91F77"/>
    <w:rsid w:val="00AB4BD6"/>
    <w:rsid w:val="00AB4E09"/>
    <w:rsid w:val="00AC1755"/>
    <w:rsid w:val="00B51679"/>
    <w:rsid w:val="00B56765"/>
    <w:rsid w:val="00B60F03"/>
    <w:rsid w:val="00B766D8"/>
    <w:rsid w:val="00B95EBE"/>
    <w:rsid w:val="00BB0B00"/>
    <w:rsid w:val="00BF1B0B"/>
    <w:rsid w:val="00C33B2B"/>
    <w:rsid w:val="00C71A5B"/>
    <w:rsid w:val="00C9407E"/>
    <w:rsid w:val="00CC09F9"/>
    <w:rsid w:val="00CF3F25"/>
    <w:rsid w:val="00CF678C"/>
    <w:rsid w:val="00D05A80"/>
    <w:rsid w:val="00D417BC"/>
    <w:rsid w:val="00D578A3"/>
    <w:rsid w:val="00D645DB"/>
    <w:rsid w:val="00D84B2B"/>
    <w:rsid w:val="00DB72F5"/>
    <w:rsid w:val="00DE0C94"/>
    <w:rsid w:val="00DF7B92"/>
    <w:rsid w:val="00E00987"/>
    <w:rsid w:val="00E2453B"/>
    <w:rsid w:val="00E518D3"/>
    <w:rsid w:val="00E55EED"/>
    <w:rsid w:val="00E60809"/>
    <w:rsid w:val="00E63479"/>
    <w:rsid w:val="00E75335"/>
    <w:rsid w:val="00E860E1"/>
    <w:rsid w:val="00E91610"/>
    <w:rsid w:val="00EE2600"/>
    <w:rsid w:val="00EE646A"/>
    <w:rsid w:val="00F47DEE"/>
    <w:rsid w:val="00FC260D"/>
    <w:rsid w:val="00FD3A1E"/>
    <w:rsid w:val="00FD4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C039C9"/>
  <w15:docId w15:val="{AE35927B-5C1F-48DB-825F-5EE7B3F95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4B2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6347"/>
    <w:pPr>
      <w:widowControl/>
      <w:wordWrap w:val="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86347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686347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126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1126F2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1126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1126F2"/>
    <w:rPr>
      <w:sz w:val="18"/>
      <w:szCs w:val="18"/>
    </w:rPr>
  </w:style>
  <w:style w:type="character" w:styleId="aa">
    <w:name w:val="Hyperlink"/>
    <w:basedOn w:val="a0"/>
    <w:uiPriority w:val="99"/>
    <w:unhideWhenUsed/>
    <w:rsid w:val="00FD3A1E"/>
    <w:rPr>
      <w:color w:val="0000FF" w:themeColor="hyperlink"/>
      <w:u w:val="single"/>
    </w:rPr>
  </w:style>
  <w:style w:type="paragraph" w:styleId="ab">
    <w:name w:val="Subtitle"/>
    <w:basedOn w:val="a"/>
    <w:next w:val="a"/>
    <w:link w:val="ac"/>
    <w:uiPriority w:val="11"/>
    <w:qFormat/>
    <w:rsid w:val="003735BC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c">
    <w:name w:val="副标题 字符"/>
    <w:basedOn w:val="a0"/>
    <w:link w:val="ab"/>
    <w:uiPriority w:val="11"/>
    <w:rsid w:val="003735BC"/>
    <w:rPr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91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oleObject" Target="embeddings/oleObject1.bin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1056</TotalTime>
  <Pages>6</Pages>
  <Words>153</Words>
  <Characters>877</Characters>
  <Application>Microsoft Office Word</Application>
  <DocSecurity>0</DocSecurity>
  <Lines>7</Lines>
  <Paragraphs>2</Paragraphs>
  <ScaleCrop>false</ScaleCrop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snai</dc:creator>
  <cp:keywords/>
  <dc:description/>
  <cp:lastModifiedBy>光</cp:lastModifiedBy>
  <cp:revision>72</cp:revision>
  <cp:lastPrinted>2017-06-22T07:11:00Z</cp:lastPrinted>
  <dcterms:created xsi:type="dcterms:W3CDTF">2017-06-22T01:43:00Z</dcterms:created>
  <dcterms:modified xsi:type="dcterms:W3CDTF">2021-03-22T02:06:00Z</dcterms:modified>
</cp:coreProperties>
</file>