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8D30">
      <w:pPr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附件1</w:t>
      </w:r>
    </w:p>
    <w:p w14:paraId="5401C321">
      <w:pPr>
        <w:jc w:val="center"/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"https://www.szicpa.org/u/cms/szicpa_org/202306/18153438kla6.xlsx" \t "https://www.szicpa.org/tzgg/_self"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年第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四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t>期在线直播培训申请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</w:rPr>
        <w:fldChar w:fldCharType="end"/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书</w:t>
      </w:r>
    </w:p>
    <w:p w14:paraId="61EF3EF6">
      <w:pPr>
        <w:jc w:val="center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 w14:paraId="24C76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会计师事务所现申请参加中注协于</w:t>
      </w:r>
      <w:r>
        <w:rPr>
          <w:rStyle w:val="5"/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u w:val="single"/>
          <w:shd w:val="clear" w:color="auto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</w:rPr>
        <w:t>日—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singl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举办的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2024年第四期在线直播培训班，共</w:t>
      </w:r>
      <w:r>
        <w:rPr>
          <w:rStyle w:val="5"/>
          <w:rFonts w:hint="eastAsia" w:ascii="仿宋_GB2312" w:hAnsi="仿宋_GB2312" w:eastAsia="仿宋_GB2312" w:cs="仿宋_GB2312"/>
          <w:color w:val="FF0000"/>
          <w:sz w:val="30"/>
          <w:szCs w:val="30"/>
          <w:u w:val="single"/>
          <w:shd w:val="clear" w:color="auto" w:fill="FFFFFF"/>
          <w:lang w:val="en-US" w:eastAsia="zh-CN"/>
        </w:rPr>
        <w:t>XXXXX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名注册会计师参加本期培训，我所将承诺：</w:t>
      </w:r>
    </w:p>
    <w:p w14:paraId="2DEF3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1.按要求提交相关材料，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>保证所提交材料的真实性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，如有虚假造成本次培训申请不通过、全体参加人员学时取消以及影响后期直播培训申请等后果的，由本所承担相应责任。</w:t>
      </w:r>
    </w:p>
    <w:p w14:paraId="524C9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5"/>
          <w:rFonts w:hint="default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 xml:space="preserve">    2.保证按规定时间提交申请材料和培训结束后的相关材料，并保证材料的完整性，如不按时提交造成无法通过培训申请或取消培训学时的，由本所承担相应责任。</w:t>
      </w:r>
    </w:p>
    <w:p w14:paraId="54E18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3.按要求提供培训场地，合理安排工作人员组织统一学习，做好考勤签到和培训情况记录工作。技术人员能确保网络直播设备使用正常。</w:t>
      </w:r>
    </w:p>
    <w:p w14:paraId="630F5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4.本所能合理安排报名人员（注册会计师）全程参与为期</w:t>
      </w:r>
      <w:r>
        <w:rPr>
          <w:rStyle w:val="5"/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u w:val="none"/>
          <w:shd w:val="clear" w:color="auto" w:fill="FFFFFF"/>
          <w:lang w:val="en-US" w:eastAsia="zh-CN"/>
        </w:rPr>
        <w:t>5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天的直播课程学习</w:t>
      </w:r>
      <w:r>
        <w:rPr>
          <w:rStyle w:val="5"/>
          <w:rFonts w:hint="eastAsia" w:ascii="仿宋_GB2312" w:hAnsi="仿宋_GB2312" w:eastAsia="仿宋_GB2312" w:cs="仿宋_GB2312"/>
          <w:color w:val="FF0000"/>
          <w:sz w:val="30"/>
          <w:szCs w:val="30"/>
          <w:u w:val="single"/>
          <w:shd w:val="clear" w:color="auto" w:fill="FFFFFF"/>
          <w:lang w:val="en-US" w:eastAsia="zh-CN"/>
        </w:rPr>
        <w:t>（无法全程参与的将不予计算学时）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，注册会计师因缺勤造成取消本次培训学时的，由本所及学员本人承担相应责任。</w:t>
      </w:r>
    </w:p>
    <w:p w14:paraId="24644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</w:p>
    <w:p w14:paraId="1AAB7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附件：参加培训的注册会计师名单</w:t>
      </w:r>
    </w:p>
    <w:p w14:paraId="404D1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</w:p>
    <w:p w14:paraId="0787AE2C">
      <w:pPr>
        <w:numPr>
          <w:ilvl w:val="0"/>
          <w:numId w:val="0"/>
        </w:numPr>
        <w:ind w:firstLine="640" w:firstLineChars="200"/>
        <w:jc w:val="both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 w14:paraId="03E4AA9A">
      <w:pPr>
        <w:numPr>
          <w:ilvl w:val="0"/>
          <w:numId w:val="0"/>
        </w:numPr>
        <w:ind w:firstLine="600" w:firstLineChars="200"/>
        <w:jc w:val="center"/>
        <w:rPr>
          <w:rStyle w:val="5"/>
          <w:rFonts w:hint="default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 xml:space="preserve">             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会计师事务所（盖公章）</w:t>
      </w:r>
    </w:p>
    <w:p w14:paraId="2CAB8AEB">
      <w:pPr>
        <w:numPr>
          <w:ilvl w:val="0"/>
          <w:numId w:val="0"/>
        </w:numPr>
        <w:ind w:firstLine="600" w:firstLineChars="200"/>
        <w:jc w:val="center"/>
        <w:rPr>
          <w:rStyle w:val="5"/>
          <w:rFonts w:hint="default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 xml:space="preserve">       2024年  月  日</w:t>
      </w:r>
    </w:p>
    <w:p w14:paraId="19754961">
      <w:pPr>
        <w:numPr>
          <w:ilvl w:val="0"/>
          <w:numId w:val="0"/>
        </w:numPr>
        <w:jc w:val="both"/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 w14:paraId="67A11297">
      <w:pPr>
        <w:numPr>
          <w:ilvl w:val="0"/>
          <w:numId w:val="0"/>
        </w:numPr>
        <w:jc w:val="both"/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p w14:paraId="716ECC45">
      <w:pPr>
        <w:numPr>
          <w:ilvl w:val="0"/>
          <w:numId w:val="0"/>
        </w:numPr>
        <w:jc w:val="center"/>
        <w:rPr>
          <w:rStyle w:val="5"/>
          <w:rFonts w:hint="default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  <w:t>参加培训人员名单（盖公章）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89"/>
        <w:gridCol w:w="4297"/>
      </w:tblGrid>
      <w:tr w14:paraId="0125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9BBFCC6"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89" w:type="dxa"/>
          </w:tcPr>
          <w:p w14:paraId="52A86573"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297" w:type="dxa"/>
          </w:tcPr>
          <w:p w14:paraId="24D2640E">
            <w:pPr>
              <w:numPr>
                <w:ilvl w:val="0"/>
                <w:numId w:val="0"/>
              </w:numPr>
              <w:jc w:val="center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  <w:t>会员证书编号</w:t>
            </w:r>
          </w:p>
        </w:tc>
      </w:tr>
      <w:tr w14:paraId="0BE8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E85AED6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523233F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6C8024A7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3C8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1DDA1E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185765F7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B3128F7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79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C5B994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6A1CA0A7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5BFB936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947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77246E8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5933D48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A30D1C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FE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495B91C5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0A0E606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7434AF5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DFB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46F3031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60C1E72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645E3BEE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803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68A9B9D6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6977803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46B19B3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058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C57172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A99CBD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0490A20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13E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83A441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6D06AE0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13EA096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866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3D3D1E3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3572F9B0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07BA34B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7FF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DED500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44DF4F5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6B2B2A73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9C0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204C53B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859FCA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16F9A0C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C01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655300E4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752F5F5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513B580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06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5F743EE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30ADA42A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5FC22CA2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7FA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5B229B6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4D015F0C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0578BDE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7D4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7CBEF464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5AC19EF1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29AFBE2F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A57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089F1E6D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34754944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04965DA0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159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39A8353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3F606D5C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97" w:type="dxa"/>
          </w:tcPr>
          <w:p w14:paraId="4D287C10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仿宋_GB2312" w:hAnsi="仿宋_GB2312" w:eastAsia="仿宋_GB2312" w:cs="仿宋_GB2312"/>
                <w:color w:val="333333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2CE6418">
      <w:pPr>
        <w:numPr>
          <w:ilvl w:val="0"/>
          <w:numId w:val="0"/>
        </w:numPr>
        <w:jc w:val="both"/>
        <w:rPr>
          <w:rStyle w:val="5"/>
          <w:rFonts w:hint="default" w:ascii="方正小标宋简体" w:hAnsi="方正小标宋简体" w:eastAsia="方正小标宋简体" w:cs="方正小标宋简体"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jQ0OTg2ZDNkMGY0ODkxYjk0ZTM4MzIwNjY2MjAifQ=="/>
  </w:docVars>
  <w:rsids>
    <w:rsidRoot w:val="2AB205B9"/>
    <w:rsid w:val="04ED23F9"/>
    <w:rsid w:val="066E7569"/>
    <w:rsid w:val="074E5E5C"/>
    <w:rsid w:val="08E43B13"/>
    <w:rsid w:val="0B226B74"/>
    <w:rsid w:val="0F1A5F2A"/>
    <w:rsid w:val="10EA3C90"/>
    <w:rsid w:val="11B30526"/>
    <w:rsid w:val="1A536494"/>
    <w:rsid w:val="1C9F1DD3"/>
    <w:rsid w:val="1DA90FAD"/>
    <w:rsid w:val="1F1B0BFA"/>
    <w:rsid w:val="1F2760B0"/>
    <w:rsid w:val="1FDB75C6"/>
    <w:rsid w:val="283C2BCC"/>
    <w:rsid w:val="28416434"/>
    <w:rsid w:val="28703966"/>
    <w:rsid w:val="2AB205B9"/>
    <w:rsid w:val="2E620EB2"/>
    <w:rsid w:val="31093867"/>
    <w:rsid w:val="3BEB698B"/>
    <w:rsid w:val="3DF00289"/>
    <w:rsid w:val="3F2A77CA"/>
    <w:rsid w:val="43D83C99"/>
    <w:rsid w:val="486A6E89"/>
    <w:rsid w:val="4D891B60"/>
    <w:rsid w:val="52B4142D"/>
    <w:rsid w:val="53204D14"/>
    <w:rsid w:val="57D305A7"/>
    <w:rsid w:val="5F4E6765"/>
    <w:rsid w:val="5F953747"/>
    <w:rsid w:val="5FB707AE"/>
    <w:rsid w:val="69034A64"/>
    <w:rsid w:val="6D6A3304"/>
    <w:rsid w:val="7080699B"/>
    <w:rsid w:val="781C51FB"/>
    <w:rsid w:val="7D8371C6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447</Characters>
  <Lines>0</Lines>
  <Paragraphs>0</Paragraphs>
  <TotalTime>22</TotalTime>
  <ScaleCrop>false</ScaleCrop>
  <LinksUpToDate>false</LinksUpToDate>
  <CharactersWithSpaces>508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2024-04-25T06:22:00Z</dcterms:created>
  <dc:creator>嘉乐恒-家家</dc:creator>
  <cp:lastModifiedBy>嘉乐恒-家家</cp:lastModifiedBy>
  <cp:lastPrinted>2024-04-26T09:10:00Z</cp:lastPrinted>
  <dcterms:modified xsi:type="dcterms:W3CDTF">2024-09-03T02:28:25Z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D020157FEB8F41F486414D3905A6004D_11</vt:lpwstr>
  </property>
</Properties>
</file>